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B7" w:rsidRDefault="0050328E">
      <w:r>
        <w:t>Tisztelt Pályázók!</w:t>
      </w:r>
    </w:p>
    <w:p w:rsidR="0050328E" w:rsidRDefault="0050328E" w:rsidP="0050328E">
      <w:pPr>
        <w:jc w:val="both"/>
      </w:pPr>
      <w:r>
        <w:t xml:space="preserve">Ebben a (2018/19-es) tanévben elsősorban programok lebonyolítására várjuk pályázataikat. Célunk, hogy a </w:t>
      </w:r>
      <w:proofErr w:type="spellStart"/>
      <w:r>
        <w:t>petős</w:t>
      </w:r>
      <w:proofErr w:type="spellEnd"/>
      <w:r>
        <w:t xml:space="preserve"> gyerekek és tanáraik lelki, szellemi feltöltődését, szabadidejük értékes eltöltését </w:t>
      </w:r>
      <w:r w:rsidR="004177B6">
        <w:t>támogassuk</w:t>
      </w:r>
      <w:r>
        <w:t xml:space="preserve">. Várjuk akár kirándulásra, akár ünnepségek, délutáni foglalkozások, </w:t>
      </w:r>
      <w:r w:rsidR="004177B6">
        <w:t xml:space="preserve">sport, </w:t>
      </w:r>
      <w:r>
        <w:t>egyéb szabadidős tevékenységek lebonyolítására</w:t>
      </w:r>
      <w:r w:rsidR="004177B6">
        <w:t>, ill. továbbképzésre</w:t>
      </w:r>
      <w:r>
        <w:t xml:space="preserve"> vonatkozó kéréseiket, melyeket anyagi lehetőségeinkhez mérten igyekszünk támogatni.</w:t>
      </w:r>
    </w:p>
    <w:p w:rsidR="00ED5A11" w:rsidRDefault="0050328E" w:rsidP="0050328E">
      <w:pPr>
        <w:jc w:val="both"/>
      </w:pPr>
      <w:r>
        <w:t xml:space="preserve">A beadandó pályázatokat a szokott űrlapon várjuk – papír alapon és e-mail-ben is </w:t>
      </w:r>
      <w:proofErr w:type="spellStart"/>
      <w:r>
        <w:t>Döbrössyné</w:t>
      </w:r>
      <w:proofErr w:type="spellEnd"/>
      <w:r>
        <w:t xml:space="preserve"> Dániel Gabriellánál, 201</w:t>
      </w:r>
      <w:r w:rsidR="00B1310D">
        <w:t>9. jan. 15</w:t>
      </w:r>
      <w:r>
        <w:t xml:space="preserve">-ig. </w:t>
      </w:r>
      <w:proofErr w:type="gramStart"/>
      <w:r>
        <w:t>A</w:t>
      </w:r>
      <w:proofErr w:type="gramEnd"/>
      <w:r>
        <w:t xml:space="preserve"> pályázatok</w:t>
      </w:r>
      <w:r w:rsidR="00B1310D">
        <w:t>ról</w:t>
      </w:r>
      <w:r>
        <w:t xml:space="preserve"> </w:t>
      </w:r>
      <w:r w:rsidR="00B1310D">
        <w:t>az elbírálást követően</w:t>
      </w:r>
      <w:r>
        <w:t xml:space="preserve"> a kuratórium 2019. február </w:t>
      </w:r>
      <w:r w:rsidR="00B1310D">
        <w:t>28</w:t>
      </w:r>
      <w:r>
        <w:t xml:space="preserve">-ig </w:t>
      </w:r>
      <w:r w:rsidR="00B1310D">
        <w:t>küldi majd ki</w:t>
      </w:r>
      <w:r>
        <w:t xml:space="preserve"> az értesítőket. </w:t>
      </w:r>
    </w:p>
    <w:p w:rsidR="00ED5A11" w:rsidRDefault="00B1310D" w:rsidP="0050328E">
      <w:pPr>
        <w:jc w:val="both"/>
      </w:pPr>
      <w:r>
        <w:t>A</w:t>
      </w:r>
      <w:r w:rsidR="004177B6">
        <w:t xml:space="preserve">ki </w:t>
      </w:r>
      <w:r w:rsidR="004177B6">
        <w:t>korábbi pályázatá</w:t>
      </w:r>
      <w:r w:rsidR="004177B6">
        <w:t xml:space="preserve">val a beadási határidőig nem számolt el, annak </w:t>
      </w:r>
      <w:r w:rsidR="004177B6">
        <w:t>pályázatát a kuratórium nem tudja elfogadni.</w:t>
      </w:r>
    </w:p>
    <w:p w:rsidR="0050328E" w:rsidRDefault="0050328E" w:rsidP="0050328E">
      <w:pPr>
        <w:jc w:val="both"/>
      </w:pPr>
    </w:p>
    <w:p w:rsidR="0050328E" w:rsidRDefault="0050328E" w:rsidP="0050328E">
      <w:pPr>
        <w:jc w:val="both"/>
      </w:pPr>
      <w:r>
        <w:t>Kérjük a formai követelmények és a határidő pontos betartását.</w:t>
      </w:r>
    </w:p>
    <w:p w:rsidR="0050328E" w:rsidRDefault="0050328E" w:rsidP="0050328E">
      <w:pPr>
        <w:jc w:val="right"/>
      </w:pPr>
      <w:r>
        <w:t xml:space="preserve">Üdvözlettel </w:t>
      </w:r>
    </w:p>
    <w:p w:rsidR="0050328E" w:rsidRPr="0050328E" w:rsidRDefault="0050328E" w:rsidP="0050328E">
      <w:pPr>
        <w:jc w:val="right"/>
        <w:rPr>
          <w:i/>
        </w:rPr>
      </w:pPr>
      <w:proofErr w:type="spellStart"/>
      <w:r w:rsidRPr="0050328E">
        <w:rPr>
          <w:i/>
        </w:rPr>
        <w:t>Schumicky</w:t>
      </w:r>
      <w:proofErr w:type="spellEnd"/>
      <w:r w:rsidRPr="0050328E">
        <w:rPr>
          <w:i/>
        </w:rPr>
        <w:t xml:space="preserve"> András</w:t>
      </w:r>
    </w:p>
    <w:p w:rsidR="0050328E" w:rsidRPr="0050328E" w:rsidRDefault="0050328E" w:rsidP="0050328E">
      <w:pPr>
        <w:jc w:val="right"/>
        <w:rPr>
          <w:sz w:val="20"/>
          <w:szCs w:val="20"/>
        </w:rPr>
      </w:pPr>
      <w:proofErr w:type="gramStart"/>
      <w:r w:rsidRPr="0050328E">
        <w:rPr>
          <w:sz w:val="20"/>
          <w:szCs w:val="20"/>
        </w:rPr>
        <w:t>kuratóriumi</w:t>
      </w:r>
      <w:proofErr w:type="gramEnd"/>
      <w:r w:rsidRPr="0050328E">
        <w:rPr>
          <w:sz w:val="20"/>
          <w:szCs w:val="20"/>
        </w:rPr>
        <w:t xml:space="preserve"> elnök</w:t>
      </w:r>
    </w:p>
    <w:p w:rsidR="0050328E" w:rsidRPr="0050328E" w:rsidRDefault="0050328E" w:rsidP="0050328E">
      <w:pPr>
        <w:jc w:val="right"/>
        <w:rPr>
          <w:sz w:val="20"/>
          <w:szCs w:val="20"/>
        </w:rPr>
      </w:pPr>
      <w:proofErr w:type="spellStart"/>
      <w:r w:rsidRPr="0050328E">
        <w:rPr>
          <w:sz w:val="20"/>
          <w:szCs w:val="20"/>
        </w:rPr>
        <w:t>Tegya</w:t>
      </w:r>
      <w:proofErr w:type="spellEnd"/>
    </w:p>
    <w:p w:rsidR="0050328E" w:rsidRDefault="004177B6">
      <w:r>
        <w:t>Páty, 2018. nov. 25</w:t>
      </w:r>
      <w:bookmarkStart w:id="0" w:name="_GoBack"/>
      <w:bookmarkEnd w:id="0"/>
      <w:r w:rsidR="0050328E">
        <w:t>.</w:t>
      </w:r>
    </w:p>
    <w:p w:rsidR="0050328E" w:rsidRDefault="0050328E"/>
    <w:sectPr w:rsidR="0050328E" w:rsidSect="00F0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E"/>
    <w:rsid w:val="004177B6"/>
    <w:rsid w:val="0050328E"/>
    <w:rsid w:val="00B1310D"/>
    <w:rsid w:val="00F3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2018-11-23T14:53:00Z</dcterms:created>
  <dcterms:modified xsi:type="dcterms:W3CDTF">2018-11-23T14:55:00Z</dcterms:modified>
</cp:coreProperties>
</file>